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B64FA" w14:textId="308D529D" w:rsidR="00F27991" w:rsidRPr="009A426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bookmarkStart w:id="0" w:name="_Hlk2178737"/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7805B9">
        <w:rPr>
          <w:rFonts w:ascii="Arial" w:eastAsia="MS Mincho" w:hAnsi="Arial"/>
          <w:b/>
          <w:noProof/>
          <w:lang w:val="en-US" w:eastAsia="x-none"/>
        </w:rPr>
        <w:t>1</w:t>
      </w:r>
      <w:r w:rsidR="005F7069">
        <w:rPr>
          <w:rFonts w:ascii="Arial" w:eastAsia="MS Mincho" w:hAnsi="Arial"/>
          <w:b/>
          <w:noProof/>
          <w:lang w:val="en-US" w:eastAsia="x-none"/>
        </w:rPr>
        <w:t>4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>
        <w:rPr>
          <w:rFonts w:ascii="Arial" w:eastAsia="MS Mincho" w:hAnsi="Arial"/>
          <w:b/>
          <w:noProof/>
          <w:lang w:val="en-US" w:eastAsia="x-none"/>
        </w:rPr>
        <w:t xml:space="preserve">    </w:t>
      </w:r>
      <w:r w:rsidR="00354466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8C11F6" w:rsidRPr="008C11F6">
        <w:rPr>
          <w:rFonts w:ascii="Arial" w:eastAsia="MS Mincho" w:hAnsi="Arial"/>
          <w:b/>
          <w:noProof/>
          <w:lang w:val="en-US" w:eastAsia="x-none"/>
        </w:rPr>
        <w:t>R1-2308519</w:t>
      </w:r>
    </w:p>
    <w:bookmarkEnd w:id="0"/>
    <w:p w14:paraId="622BCAA7" w14:textId="34B9963F" w:rsidR="00C37CB4" w:rsidRDefault="00395664" w:rsidP="008C11F6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395664">
        <w:rPr>
          <w:rFonts w:ascii="Arial" w:eastAsia="MS Mincho" w:hAnsi="Arial"/>
          <w:b/>
          <w:noProof/>
          <w:lang w:val="en-US" w:eastAsia="x-none"/>
        </w:rPr>
        <w:t>Toulouse, France, August 21</w:t>
      </w:r>
      <w:r w:rsidRPr="008C11F6">
        <w:rPr>
          <w:rFonts w:ascii="Arial" w:eastAsia="MS Mincho" w:hAnsi="Arial"/>
          <w:b/>
          <w:noProof/>
          <w:lang w:val="en-US" w:eastAsia="x-none"/>
        </w:rPr>
        <w:t>st</w:t>
      </w:r>
      <w:r w:rsidRPr="00395664">
        <w:rPr>
          <w:rFonts w:ascii="Arial" w:eastAsia="MS Mincho" w:hAnsi="Arial"/>
          <w:b/>
          <w:noProof/>
          <w:lang w:val="en-US" w:eastAsia="x-none"/>
        </w:rPr>
        <w:t xml:space="preserve"> – August 25</w:t>
      </w:r>
      <w:r w:rsidRPr="008C11F6">
        <w:rPr>
          <w:rFonts w:ascii="Arial" w:eastAsia="MS Mincho" w:hAnsi="Arial"/>
          <w:b/>
          <w:noProof/>
          <w:lang w:val="en-US" w:eastAsia="x-none"/>
        </w:rPr>
        <w:t>th</w:t>
      </w:r>
      <w:r w:rsidRPr="00395664">
        <w:rPr>
          <w:rFonts w:ascii="Arial" w:eastAsia="MS Mincho" w:hAnsi="Arial"/>
          <w:b/>
          <w:noProof/>
          <w:lang w:val="en-US" w:eastAsia="x-none"/>
        </w:rPr>
        <w:t>, 2023</w:t>
      </w:r>
    </w:p>
    <w:p w14:paraId="4F1FAFD7" w14:textId="77777777" w:rsidR="00A10EEE" w:rsidRPr="00A10EEE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77BCDB69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6C0DC1">
        <w:rPr>
          <w:rFonts w:ascii="Arial" w:hAnsi="Arial" w:cs="Arial"/>
          <w:bCs/>
        </w:rPr>
        <w:t>Draft</w:t>
      </w:r>
      <w:r w:rsidR="00BE12A4" w:rsidRPr="00BE12A4">
        <w:rPr>
          <w:rFonts w:ascii="Arial" w:hAnsi="Arial" w:cs="Arial"/>
          <w:bCs/>
        </w:rPr>
        <w:t xml:space="preserve"> </w:t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MS Mincho" w:hAnsi="Arial" w:cs="Arial"/>
          <w:bCs/>
          <w:lang w:eastAsia="ja-JP"/>
        </w:rPr>
        <w:t>LTE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005127">
        <w:rPr>
          <w:rFonts w:ascii="Arial" w:eastAsia="MS Mincho" w:hAnsi="Arial" w:cs="Arial"/>
          <w:bCs/>
          <w:lang w:eastAsia="ja-JP"/>
        </w:rPr>
        <w:t>4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43C77A1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D05C2F" w:rsidRPr="00D05C2F">
        <w:rPr>
          <w:rFonts w:ascii="Arial" w:hAnsi="Arial" w:cs="Arial"/>
          <w:bCs/>
        </w:rPr>
        <w:t>IoT_NTN_enh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F00054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F55F64" w:rsidRPr="00F55F64">
        <w:rPr>
          <w:rFonts w:ascii="Arial" w:hAnsi="Arial" w:cs="Arial"/>
          <w:bCs/>
        </w:rPr>
        <w:t>Moderators (AT&amp;T, NTT DOCOMO, INC.)</w:t>
      </w:r>
      <w:r w:rsidR="003E4645">
        <w:rPr>
          <w:rFonts w:ascii="Arial" w:hAnsi="Arial" w:cs="Arial"/>
          <w:bCs/>
        </w:rPr>
        <w:t xml:space="preserve"> [</w:t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  <w:r w:rsidR="003E4645">
        <w:rPr>
          <w:rFonts w:ascii="Arial" w:eastAsia="MS Mincho" w:hAnsi="Arial" w:cs="Arial"/>
          <w:bCs/>
          <w:lang w:eastAsia="ja-JP"/>
        </w:rPr>
        <w:t>]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</w:t>
      </w:r>
      <w:proofErr w:type="spellStart"/>
      <w:r w:rsidR="00D2231E">
        <w:rPr>
          <w:rFonts w:eastAsia="MS Mincho" w:cs="Arial"/>
          <w:b w:val="0"/>
          <w:bCs/>
          <w:lang w:val="it-IT" w:eastAsia="ja-JP"/>
        </w:rPr>
        <w:t>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proofErr w:type="spellEnd"/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D9DC813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 xml:space="preserve">E-mail </w:t>
      </w:r>
      <w:proofErr w:type="spellStart"/>
      <w:r w:rsidRPr="003E2BA2">
        <w:rPr>
          <w:rFonts w:cs="Arial"/>
          <w:color w:val="auto"/>
          <w:lang w:val="pt-BR"/>
        </w:rPr>
        <w:t>Address</w:t>
      </w:r>
      <w:proofErr w:type="spellEnd"/>
      <w:r w:rsidRPr="003E2BA2">
        <w:rPr>
          <w:rFonts w:cs="Arial"/>
          <w:color w:val="auto"/>
          <w:lang w:val="pt-BR"/>
        </w:rPr>
        <w:t>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docomo.com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51A7E278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proofErr w:type="spellStart"/>
      <w:r w:rsidRPr="00033077">
        <w:rPr>
          <w:rFonts w:ascii="Arial" w:hAnsi="Arial" w:cs="Arial"/>
          <w:b/>
          <w:lang w:val="pt-BR"/>
        </w:rPr>
        <w:t>Attachment</w:t>
      </w:r>
      <w:proofErr w:type="spellEnd"/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E603A8" w:rsidRPr="00E603A8">
        <w:rPr>
          <w:rFonts w:ascii="Arial" w:hAnsi="Arial" w:cs="Arial"/>
          <w:lang w:val="pt-BR"/>
        </w:rPr>
        <w:t>R1-2308518</w:t>
      </w:r>
      <w:r w:rsidR="00B35109" w:rsidRPr="00236FF8">
        <w:rPr>
          <w:rFonts w:ascii="Arial" w:hAnsi="Arial" w:cs="Arial" w:hint="eastAsia"/>
          <w:lang w:val="pt-BR"/>
        </w:rPr>
        <w:t>.</w:t>
      </w:r>
      <w:r w:rsidR="00B35109" w:rsidRPr="00236FF8">
        <w:rPr>
          <w:rFonts w:ascii="Arial" w:hAnsi="Arial" w:cs="Arial"/>
          <w:lang w:val="pt-BR"/>
        </w:rPr>
        <w:t>zip (</w:t>
      </w:r>
      <w:proofErr w:type="spellStart"/>
      <w:r w:rsidR="00005127">
        <w:rPr>
          <w:rFonts w:ascii="Arial" w:hAnsi="Arial" w:cs="Arial"/>
          <w:lang w:val="pt-BR"/>
        </w:rPr>
        <w:t>Updated</w:t>
      </w:r>
      <w:proofErr w:type="spellEnd"/>
      <w:r w:rsidR="00D820A6">
        <w:rPr>
          <w:rFonts w:ascii="Arial" w:hAnsi="Arial" w:cs="Arial"/>
          <w:lang w:val="pt-BR"/>
        </w:rPr>
        <w:t xml:space="preserve"> </w:t>
      </w:r>
      <w:r w:rsidR="00D2231E" w:rsidRPr="00D2231E">
        <w:rPr>
          <w:rFonts w:ascii="Arial" w:hAnsi="Arial" w:cs="Arial"/>
          <w:lang w:val="pt-BR"/>
        </w:rPr>
        <w:t xml:space="preserve">RAN1 UE </w:t>
      </w:r>
      <w:proofErr w:type="spellStart"/>
      <w:r w:rsidR="00D2231E" w:rsidRPr="00D2231E">
        <w:rPr>
          <w:rFonts w:ascii="Arial" w:hAnsi="Arial" w:cs="Arial"/>
          <w:lang w:val="pt-BR"/>
        </w:rPr>
        <w:t>features</w:t>
      </w:r>
      <w:proofErr w:type="spellEnd"/>
      <w:r w:rsidR="00D2231E" w:rsidRPr="00D2231E">
        <w:rPr>
          <w:rFonts w:ascii="Arial" w:hAnsi="Arial" w:cs="Arial"/>
          <w:lang w:val="pt-BR"/>
        </w:rPr>
        <w:t xml:space="preserve"> </w:t>
      </w:r>
      <w:proofErr w:type="spellStart"/>
      <w:r w:rsidR="00D2231E" w:rsidRPr="00D2231E">
        <w:rPr>
          <w:rFonts w:ascii="Arial" w:hAnsi="Arial" w:cs="Arial"/>
          <w:lang w:val="pt-BR"/>
        </w:rPr>
        <w:t>list</w:t>
      </w:r>
      <w:proofErr w:type="spellEnd"/>
      <w:r w:rsidR="00D2231E" w:rsidRPr="00D2231E">
        <w:rPr>
          <w:rFonts w:ascii="Arial" w:hAnsi="Arial" w:cs="Arial"/>
          <w:lang w:val="pt-BR"/>
        </w:rPr>
        <w:t xml:space="preserve">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</w:t>
      </w:r>
      <w:proofErr w:type="spellStart"/>
      <w:r w:rsidR="00D2231E" w:rsidRPr="00D2231E">
        <w:rPr>
          <w:rFonts w:ascii="Arial" w:hAnsi="Arial" w:cs="Arial"/>
          <w:lang w:val="pt-BR"/>
        </w:rPr>
        <w:t>after</w:t>
      </w:r>
      <w:proofErr w:type="spellEnd"/>
      <w:r w:rsidR="00D2231E" w:rsidRPr="00D2231E">
        <w:rPr>
          <w:rFonts w:ascii="Arial" w:hAnsi="Arial" w:cs="Arial"/>
          <w:lang w:val="pt-BR"/>
        </w:rPr>
        <w:t xml:space="preserve"> RAN1#1</w:t>
      </w:r>
      <w:r w:rsidR="00DB51FA">
        <w:rPr>
          <w:rFonts w:ascii="Arial" w:hAnsi="Arial" w:cs="Arial"/>
          <w:lang w:val="pt-BR"/>
        </w:rPr>
        <w:t>1</w:t>
      </w:r>
      <w:r w:rsidR="00B348F1">
        <w:rPr>
          <w:rFonts w:ascii="Arial" w:hAnsi="Arial" w:cs="Arial"/>
          <w:lang w:val="pt-BR"/>
        </w:rPr>
        <w:t>4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2D0ADF0D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772C96">
        <w:rPr>
          <w:rFonts w:ascii="Arial" w:eastAsia="Yu Mincho" w:hAnsi="Arial" w:cs="Arial"/>
          <w:bCs/>
          <w:iCs/>
          <w:lang w:val="en-US" w:eastAsia="ja-JP"/>
        </w:rPr>
        <w:t>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E603A8" w:rsidRPr="00E603A8">
        <w:rPr>
          <w:rFonts w:ascii="Arial" w:eastAsia="Yu Mincho" w:hAnsi="Arial" w:cs="Arial"/>
          <w:bCs/>
          <w:iCs/>
          <w:lang w:val="en-US" w:eastAsia="ja-JP"/>
        </w:rPr>
        <w:t>R1-2308518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C60851">
        <w:rPr>
          <w:rFonts w:ascii="Arial" w:eastAsia="Yu Mincho" w:hAnsi="Arial" w:cs="Arial" w:hint="eastAsia"/>
          <w:iCs/>
          <w:lang w:eastAsia="ja-JP"/>
        </w:rPr>
        <w:t>r</w:t>
      </w:r>
      <w:r w:rsidR="00C60851">
        <w:rPr>
          <w:rFonts w:ascii="Arial" w:eastAsia="Yu Mincho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Yu Mincho" w:hAnsi="Arial" w:cs="Arial"/>
          <w:iCs/>
          <w:lang w:eastAsia="ja-JP"/>
        </w:rPr>
        <w:t>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7B26AA">
        <w:rPr>
          <w:rFonts w:ascii="Arial" w:eastAsia="Yu Mincho" w:hAnsi="Arial" w:cs="Arial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62E352F" w14:textId="77777777" w:rsidR="006C708C" w:rsidRDefault="006C708C" w:rsidP="006C708C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9 to 13,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p w14:paraId="51559238" w14:textId="6E1AC1D9" w:rsidR="001D14F9" w:rsidRPr="000C1E4A" w:rsidRDefault="001D14F9" w:rsidP="001D14F9">
      <w:pPr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 w:rsidR="001E663C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E663C">
        <w:rPr>
          <w:rFonts w:ascii="Arial" w:hAnsi="Arial" w:cs="Arial"/>
          <w:bCs/>
        </w:rPr>
        <w:t xml:space="preserve">November 13 to 17, </w:t>
      </w:r>
      <w:r w:rsidR="001E663C" w:rsidRPr="00346CA9">
        <w:rPr>
          <w:rFonts w:ascii="Arial" w:hAnsi="Arial" w:cs="Arial"/>
          <w:bCs/>
        </w:rPr>
        <w:t>202</w:t>
      </w:r>
      <w:r w:rsidR="001E663C">
        <w:rPr>
          <w:rFonts w:ascii="Arial" w:hAnsi="Arial" w:cs="Arial"/>
          <w:bCs/>
        </w:rPr>
        <w:t>3</w:t>
      </w:r>
      <w:r w:rsidR="001E663C">
        <w:rPr>
          <w:rFonts w:ascii="Arial" w:hAnsi="Arial" w:cs="Arial"/>
          <w:bCs/>
        </w:rPr>
        <w:tab/>
        <w:t>Chicago, US</w:t>
      </w:r>
    </w:p>
    <w:p w14:paraId="7FB802EF" w14:textId="77777777" w:rsidR="001D14F9" w:rsidRPr="001D14F9" w:rsidRDefault="001D14F9" w:rsidP="006C708C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1D14F9" w:rsidRPr="001D14F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58C82" w14:textId="77777777" w:rsidR="000850D8" w:rsidRDefault="000850D8">
      <w:r>
        <w:separator/>
      </w:r>
    </w:p>
  </w:endnote>
  <w:endnote w:type="continuationSeparator" w:id="0">
    <w:p w14:paraId="2D48B2C7" w14:textId="77777777" w:rsidR="000850D8" w:rsidRDefault="00085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EEFF3" w14:textId="77777777" w:rsidR="000850D8" w:rsidRDefault="000850D8">
      <w:r>
        <w:separator/>
      </w:r>
    </w:p>
  </w:footnote>
  <w:footnote w:type="continuationSeparator" w:id="0">
    <w:p w14:paraId="70E021AF" w14:textId="77777777" w:rsidR="000850D8" w:rsidRDefault="00085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8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850D8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11F6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16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5F64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2023-08-25T12:21:00Z</dcterms:created>
  <dcterms:modified xsi:type="dcterms:W3CDTF">2023-08-25T12:22:00Z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